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6,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project #3.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spend more than 5 minutes on the project.</w:t>
      </w:r>
    </w:p>
    <w:p w:rsidR="00000000" w:rsidDel="00000000" w:rsidP="00000000" w:rsidRDefault="00000000" w:rsidRPr="00000000" w14:paraId="0000000B">
      <w:pPr>
        <w:pStyle w:val="Heading2"/>
        <w:ind w:left="72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Midterm Review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Notice that on Monday in lecture Pedram and Nelson will be going over the midterm we posted at: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6"/>
            <w:szCs w:val="16"/>
            <w:u w:val="single"/>
            <w:shd w:fill="auto" w:val="clear"/>
            <w:vertAlign w:val="baseline"/>
            <w:rtl w:val="0"/>
          </w:rPr>
          <w:t xml:space="preserve">http://www.cs.umd.edu/class/fall2015/cmsc131/content/exams/midterm1/oldExams/MidtermSpring11.pdf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students ask anything about that midterm, tell them it will be discussed in lecture.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questions students may have.  If no one asks any questions, review the following topics: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bytecode?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the initial value of a local variable?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can we compare strings?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are reserved words?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Review the different Java data types.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read data with the Scanner class.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read data with JOptionPane.showInputDialog.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display data with JOptionPane.showMessageDialog.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Rewrite a while loop as a do while and a for loop.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use nested loops to draw diagrams.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About methods: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a static method?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a parameter?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an argument?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8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Static vs. non-static method.</w:t>
      </w:r>
    </w:p>
    <w:p w:rsidR="00000000" w:rsidDel="00000000" w:rsidP="00000000" w:rsidRDefault="00000000" w:rsidRPr="00000000" w14:paraId="00000025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2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exams/midterm1/oldExams/MidtermSpring1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